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77777777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(-os)/(atstovaujamo (-os)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77777777" w:rsidR="00AA194F" w:rsidRPr="007A02D1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1D8EA2F1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D03EB0" w:rsidRDefault="00D03EB0"/>
    <w:sectPr w:rsidR="00D03EB0" w:rsidSect="009A0AEE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31CD8" w14:textId="77777777" w:rsidR="00053864" w:rsidRDefault="00053864" w:rsidP="00AA194F">
      <w:pPr>
        <w:spacing w:after="0" w:line="240" w:lineRule="auto"/>
      </w:pPr>
      <w:r>
        <w:separator/>
      </w:r>
    </w:p>
  </w:endnote>
  <w:endnote w:type="continuationSeparator" w:id="0">
    <w:p w14:paraId="6667ACA6" w14:textId="77777777" w:rsidR="00053864" w:rsidRDefault="00053864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6C0EF" w14:textId="77777777" w:rsidR="00053864" w:rsidRDefault="00053864" w:rsidP="00AA194F">
      <w:pPr>
        <w:spacing w:after="0" w:line="240" w:lineRule="auto"/>
      </w:pPr>
      <w:r>
        <w:separator/>
      </w:r>
    </w:p>
  </w:footnote>
  <w:footnote w:type="continuationSeparator" w:id="0">
    <w:p w14:paraId="5E003A3B" w14:textId="77777777" w:rsidR="00053864" w:rsidRDefault="00053864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ADE" w14:textId="46BC0005" w:rsidR="00D03EB0" w:rsidRPr="00203D20" w:rsidRDefault="00AA194F" w:rsidP="007A02D1">
    <w:pPr>
      <w:pStyle w:val="Antrat1"/>
      <w:jc w:val="right"/>
      <w:rPr>
        <w:rFonts w:ascii="Arial" w:eastAsiaTheme="minorHAnsi" w:hAnsi="Arial" w:cs="Arial"/>
        <w:color w:val="auto"/>
        <w:sz w:val="22"/>
        <w:szCs w:val="22"/>
      </w:rPr>
    </w:pPr>
    <w:r w:rsidRPr="00203D20">
      <w:rPr>
        <w:rFonts w:ascii="Arial" w:eastAsiaTheme="minorHAnsi" w:hAnsi="Arial" w:cs="Arial"/>
        <w:color w:val="auto"/>
        <w:sz w:val="22"/>
        <w:szCs w:val="22"/>
      </w:rPr>
      <w:t xml:space="preserve">Atviro konkurso Specialiųjų sąlygų </w:t>
    </w:r>
    <w:r w:rsidR="006F6474" w:rsidRPr="00203D20">
      <w:rPr>
        <w:rFonts w:ascii="Arial" w:eastAsiaTheme="minorHAnsi" w:hAnsi="Arial" w:cs="Arial"/>
        <w:color w:val="auto"/>
        <w:sz w:val="22"/>
        <w:szCs w:val="22"/>
      </w:rPr>
      <w:t>1</w:t>
    </w:r>
    <w:r w:rsidR="00203D20" w:rsidRPr="00203D20">
      <w:rPr>
        <w:rFonts w:ascii="Arial" w:eastAsiaTheme="minorHAnsi" w:hAnsi="Arial" w:cs="Arial"/>
        <w:color w:val="auto"/>
        <w:sz w:val="22"/>
        <w:szCs w:val="22"/>
      </w:rPr>
      <w:t>0</w:t>
    </w:r>
    <w:r w:rsidRPr="00203D20">
      <w:rPr>
        <w:rFonts w:ascii="Arial" w:eastAsiaTheme="minorHAnsi" w:hAnsi="Arial" w:cs="Arial"/>
        <w:color w:val="auto"/>
        <w:sz w:val="22"/>
        <w:szCs w:val="22"/>
      </w:rPr>
      <w:t xml:space="preserve"> priedas </w:t>
    </w:r>
  </w:p>
  <w:p w14:paraId="09A95F55" w14:textId="77777777" w:rsidR="00D03EB0" w:rsidRPr="007A02D1" w:rsidRDefault="00D03EB0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21454"/>
    <w:rsid w:val="00053864"/>
    <w:rsid w:val="000D3DC3"/>
    <w:rsid w:val="000D43BE"/>
    <w:rsid w:val="00104198"/>
    <w:rsid w:val="00203D20"/>
    <w:rsid w:val="004B602E"/>
    <w:rsid w:val="006F6474"/>
    <w:rsid w:val="00805DF7"/>
    <w:rsid w:val="0082033B"/>
    <w:rsid w:val="00AA194F"/>
    <w:rsid w:val="00AA629D"/>
    <w:rsid w:val="00B25899"/>
    <w:rsid w:val="00BD5EFE"/>
    <w:rsid w:val="00D03EB0"/>
    <w:rsid w:val="00DD3A87"/>
    <w:rsid w:val="00F3191F"/>
    <w:rsid w:val="00F6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1254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Edita Danupienė | VMU</cp:lastModifiedBy>
  <cp:revision>3</cp:revision>
  <dcterms:created xsi:type="dcterms:W3CDTF">2024-10-29T11:54:00Z</dcterms:created>
  <dcterms:modified xsi:type="dcterms:W3CDTF">2025-11-12T13:44:00Z</dcterms:modified>
</cp:coreProperties>
</file>